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E3" w:rsidRDefault="00BA47E3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BA47E3" w:rsidRDefault="00BA47E3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«Кузёмкинское сельское поселение»</w:t>
      </w:r>
    </w:p>
    <w:p w:rsidR="00BA47E3" w:rsidRDefault="00BA47E3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 района</w:t>
      </w:r>
    </w:p>
    <w:p w:rsidR="00BA47E3" w:rsidRDefault="00BA47E3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 четвертого созыва</w:t>
      </w:r>
    </w:p>
    <w:p w:rsidR="00BA47E3" w:rsidRDefault="00BA47E3" w:rsidP="00BA47E3">
      <w:pPr>
        <w:jc w:val="center"/>
        <w:rPr>
          <w:sz w:val="28"/>
          <w:szCs w:val="28"/>
        </w:rPr>
      </w:pPr>
    </w:p>
    <w:p w:rsidR="00BA47E3" w:rsidRDefault="00BA47E3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Внеочередное ЗАСЕДАНИЕ </w:t>
      </w:r>
    </w:p>
    <w:p w:rsidR="00BA47E3" w:rsidRDefault="00BA47E3" w:rsidP="00BA47E3">
      <w:pPr>
        <w:jc w:val="center"/>
        <w:rPr>
          <w:sz w:val="28"/>
          <w:szCs w:val="28"/>
        </w:rPr>
      </w:pPr>
    </w:p>
    <w:p w:rsidR="00BA47E3" w:rsidRDefault="00BA47E3" w:rsidP="00BA47E3">
      <w:r>
        <w:rPr>
          <w:sz w:val="28"/>
          <w:szCs w:val="28"/>
        </w:rPr>
        <w:t>20.11.2019</w:t>
      </w:r>
      <w:r>
        <w:rPr>
          <w:sz w:val="28"/>
          <w:szCs w:val="28"/>
        </w:rPr>
        <w:t>.                 15.00                               (</w:t>
      </w:r>
      <w:r>
        <w:t>предварительная)</w:t>
      </w:r>
    </w:p>
    <w:p w:rsidR="00BA47E3" w:rsidRDefault="00BA47E3" w:rsidP="00BA47E3">
      <w:pPr>
        <w:rPr>
          <w:sz w:val="28"/>
          <w:szCs w:val="28"/>
        </w:rPr>
      </w:pPr>
    </w:p>
    <w:p w:rsidR="00BA47E3" w:rsidRDefault="00BA47E3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 ДНЯ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A47E3" w:rsidRDefault="00BA47E3" w:rsidP="00BA47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 проведение конкурса на замещение должности главы администрации МО «Кузёмкинское сельское поселение» Кингисеппского муниципального района Ленинградской области</w:t>
      </w:r>
    </w:p>
    <w:p w:rsidR="00BA47E3" w:rsidRDefault="00BA47E3" w:rsidP="00BA47E3">
      <w:pPr>
        <w:pStyle w:val="a3"/>
        <w:rPr>
          <w:sz w:val="28"/>
          <w:szCs w:val="28"/>
        </w:rPr>
      </w:pPr>
      <w:r>
        <w:rPr>
          <w:sz w:val="28"/>
          <w:szCs w:val="28"/>
        </w:rPr>
        <w:t>Информация Кулагина В.П.- главы МО</w:t>
      </w:r>
    </w:p>
    <w:p w:rsidR="00BA47E3" w:rsidRDefault="00BA47E3" w:rsidP="00BA47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условий контракта с главой администрации </w:t>
      </w:r>
      <w:r>
        <w:rPr>
          <w:sz w:val="28"/>
          <w:szCs w:val="28"/>
        </w:rPr>
        <w:t>МО «Кузёмкинское сельское поселение» Кингисеппского муниципального района Ленинградской области</w:t>
      </w:r>
    </w:p>
    <w:p w:rsidR="00BA47E3" w:rsidRDefault="00BA47E3" w:rsidP="00BA47E3">
      <w:pPr>
        <w:pStyle w:val="a3"/>
        <w:rPr>
          <w:sz w:val="28"/>
          <w:szCs w:val="28"/>
        </w:rPr>
      </w:pPr>
      <w:r>
        <w:rPr>
          <w:sz w:val="28"/>
          <w:szCs w:val="28"/>
        </w:rPr>
        <w:t>Информация Кулагина В.П.- главы МО</w:t>
      </w:r>
    </w:p>
    <w:p w:rsidR="00BA47E3" w:rsidRDefault="00BA47E3" w:rsidP="00BA47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 объявлении конкурса на замещение должности главы администрации </w:t>
      </w:r>
      <w:r>
        <w:rPr>
          <w:sz w:val="28"/>
          <w:szCs w:val="28"/>
        </w:rPr>
        <w:t>МО «Кузёмкинское сельское поселение» Кингисеппского муниципального района Ленинградской области</w:t>
      </w:r>
    </w:p>
    <w:p w:rsidR="00BA47E3" w:rsidRDefault="00BA47E3" w:rsidP="00BA47E3">
      <w:pPr>
        <w:pStyle w:val="a3"/>
        <w:rPr>
          <w:sz w:val="28"/>
          <w:szCs w:val="28"/>
        </w:rPr>
      </w:pPr>
      <w:r>
        <w:rPr>
          <w:sz w:val="28"/>
          <w:szCs w:val="28"/>
        </w:rPr>
        <w:t>Информация Кулагина В.П.- главы МО</w:t>
      </w:r>
    </w:p>
    <w:p w:rsidR="00BA47E3" w:rsidRDefault="00BA47E3" w:rsidP="00BA47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состава конкурсной комиссии по </w:t>
      </w:r>
      <w:r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 конкурса на замещение должности главы администрации МО «Кузёмкинское сельское поселение» Кингисеппского муниципального района Ленинградской области</w:t>
      </w:r>
    </w:p>
    <w:p w:rsidR="00BA47E3" w:rsidRDefault="00BA47E3" w:rsidP="00BA47E3">
      <w:pPr>
        <w:pStyle w:val="a3"/>
        <w:rPr>
          <w:sz w:val="28"/>
          <w:szCs w:val="28"/>
        </w:rPr>
      </w:pPr>
      <w:r>
        <w:rPr>
          <w:sz w:val="28"/>
          <w:szCs w:val="28"/>
        </w:rPr>
        <w:t>Информация Кулагина В.П.- главы МО</w:t>
      </w:r>
    </w:p>
    <w:p w:rsidR="00BA47E3" w:rsidRDefault="00BA47E3" w:rsidP="00BA47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 участия МО «Кузёмкинское сельское поселение в организациях межмуниципального сотрудничества</w:t>
      </w:r>
    </w:p>
    <w:p w:rsidR="00BA47E3" w:rsidRDefault="00BA47E3" w:rsidP="00BA47E3">
      <w:pPr>
        <w:pStyle w:val="a3"/>
        <w:rPr>
          <w:sz w:val="28"/>
          <w:szCs w:val="28"/>
        </w:rPr>
      </w:pPr>
      <w:r w:rsidRPr="00BA47E3">
        <w:rPr>
          <w:sz w:val="28"/>
          <w:szCs w:val="28"/>
        </w:rPr>
        <w:t>Информация Кулагина В.П.- главы МО</w:t>
      </w:r>
    </w:p>
    <w:p w:rsidR="00BA47E3" w:rsidRDefault="00BA47E3" w:rsidP="00BA47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 проведении инвентаризации в </w:t>
      </w:r>
      <w:r>
        <w:rPr>
          <w:sz w:val="28"/>
          <w:szCs w:val="28"/>
        </w:rPr>
        <w:t>администрации МО «Кузёмкинское сельское поселение»</w:t>
      </w:r>
    </w:p>
    <w:p w:rsidR="00BA47E3" w:rsidRDefault="00BA47E3" w:rsidP="00BA47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proofErr w:type="spellStart"/>
      <w:r>
        <w:rPr>
          <w:sz w:val="28"/>
          <w:szCs w:val="28"/>
        </w:rPr>
        <w:t>Снитко</w:t>
      </w:r>
      <w:proofErr w:type="spellEnd"/>
      <w:r>
        <w:rPr>
          <w:sz w:val="28"/>
          <w:szCs w:val="28"/>
        </w:rPr>
        <w:t xml:space="preserve"> И.В.- главного бухгалтера</w:t>
      </w:r>
    </w:p>
    <w:p w:rsidR="00BA47E3" w:rsidRDefault="00BA47E3" w:rsidP="00BA47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реализации мероприятий в рамках целевых программ в 2019 году</w:t>
      </w:r>
    </w:p>
    <w:p w:rsidR="00BA47E3" w:rsidRDefault="00BA47E3" w:rsidP="00BA47E3">
      <w:pPr>
        <w:pStyle w:val="a3"/>
        <w:rPr>
          <w:sz w:val="28"/>
          <w:szCs w:val="28"/>
        </w:rPr>
      </w:pPr>
      <w:r>
        <w:rPr>
          <w:sz w:val="28"/>
          <w:szCs w:val="28"/>
        </w:rPr>
        <w:t>Информация Юрлова В.А.- специалиста администрации</w:t>
      </w:r>
    </w:p>
    <w:p w:rsidR="00BA47E3" w:rsidRDefault="00BA47E3" w:rsidP="00BA47E3">
      <w:pPr>
        <w:pStyle w:val="a3"/>
        <w:rPr>
          <w:sz w:val="28"/>
          <w:szCs w:val="28"/>
        </w:rPr>
      </w:pPr>
    </w:p>
    <w:p w:rsidR="00BA47E3" w:rsidRPr="00BA47E3" w:rsidRDefault="00BA47E3" w:rsidP="00BA47E3">
      <w:pPr>
        <w:pStyle w:val="a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РАЗНОЕ</w:t>
      </w:r>
    </w:p>
    <w:p w:rsidR="002825E9" w:rsidRDefault="002825E9"/>
    <w:sectPr w:rsidR="0028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7007D"/>
    <w:multiLevelType w:val="hybridMultilevel"/>
    <w:tmpl w:val="256C1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88"/>
    <w:rsid w:val="002825E9"/>
    <w:rsid w:val="00924D88"/>
    <w:rsid w:val="00BA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2020-02-14T07:57:00Z</dcterms:created>
  <dcterms:modified xsi:type="dcterms:W3CDTF">2020-02-14T08:05:00Z</dcterms:modified>
</cp:coreProperties>
</file>